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764" w:rsidRPr="00BA0CD7" w:rsidRDefault="00317764" w:rsidP="00317764">
      <w:pPr>
        <w:jc w:val="center"/>
        <w:rPr>
          <w:b/>
          <w:sz w:val="32"/>
          <w:szCs w:val="32"/>
          <w:u w:val="single"/>
        </w:rPr>
      </w:pPr>
      <w:r w:rsidRPr="00BA0CD7">
        <w:rPr>
          <w:b/>
          <w:sz w:val="32"/>
          <w:szCs w:val="32"/>
          <w:u w:val="single"/>
        </w:rPr>
        <w:t>Vidéo « </w:t>
      </w:r>
      <w:r>
        <w:rPr>
          <w:b/>
          <w:sz w:val="32"/>
          <w:szCs w:val="32"/>
          <w:u w:val="single"/>
        </w:rPr>
        <w:t>Ouvrir un compte bancaire</w:t>
      </w:r>
      <w:r w:rsidRPr="00BA0CD7">
        <w:rPr>
          <w:b/>
          <w:sz w:val="32"/>
          <w:szCs w:val="32"/>
          <w:u w:val="single"/>
        </w:rPr>
        <w:t> »</w:t>
      </w:r>
    </w:p>
    <w:p w:rsidR="00E20590" w:rsidRDefault="00E20590">
      <w:r>
        <w:t xml:space="preserve"> </w:t>
      </w:r>
    </w:p>
    <w:p w:rsidR="00317764" w:rsidRPr="00317764" w:rsidRDefault="00317764" w:rsidP="00317764">
      <w:pPr>
        <w:pStyle w:val="Paragraphedeliste"/>
        <w:numPr>
          <w:ilvl w:val="0"/>
          <w:numId w:val="1"/>
        </w:numPr>
        <w:rPr>
          <w:b/>
          <w:i/>
          <w:sz w:val="28"/>
          <w:szCs w:val="28"/>
        </w:rPr>
      </w:pPr>
      <w:r w:rsidRPr="00317764">
        <w:rPr>
          <w:b/>
          <w:i/>
          <w:sz w:val="28"/>
          <w:szCs w:val="28"/>
        </w:rPr>
        <w:t>Recopiez les phrases à l’identique, puis changez la couleur des phrases.</w:t>
      </w:r>
    </w:p>
    <w:p w:rsidR="00317764" w:rsidRPr="008B0416" w:rsidRDefault="00317764" w:rsidP="00317764">
      <w:pPr>
        <w:rPr>
          <w:sz w:val="24"/>
          <w:szCs w:val="24"/>
        </w:rPr>
      </w:pPr>
      <w:r w:rsidRPr="008B0416">
        <w:rPr>
          <w:sz w:val="24"/>
          <w:szCs w:val="24"/>
        </w:rPr>
        <w:t>Les expatriés doivent ouvrir un compte bancaire en arrivant en France.</w:t>
      </w:r>
    </w:p>
    <w:p w:rsidR="00317764" w:rsidRPr="008B0416" w:rsidRDefault="00317764" w:rsidP="00317764">
      <w:pPr>
        <w:pStyle w:val="Paragraphedeliste"/>
        <w:numPr>
          <w:ilvl w:val="0"/>
          <w:numId w:val="2"/>
        </w:numPr>
        <w:rPr>
          <w:sz w:val="24"/>
          <w:szCs w:val="24"/>
        </w:rPr>
      </w:pPr>
    </w:p>
    <w:p w:rsidR="00317764" w:rsidRPr="008B0416" w:rsidRDefault="00317764" w:rsidP="00317764">
      <w:pPr>
        <w:rPr>
          <w:sz w:val="24"/>
          <w:szCs w:val="24"/>
        </w:rPr>
      </w:pPr>
    </w:p>
    <w:p w:rsidR="00317764" w:rsidRPr="008B0416" w:rsidRDefault="00317764" w:rsidP="00317764">
      <w:pPr>
        <w:rPr>
          <w:sz w:val="24"/>
          <w:szCs w:val="24"/>
        </w:rPr>
      </w:pPr>
      <w:r w:rsidRPr="008B0416">
        <w:rPr>
          <w:sz w:val="24"/>
          <w:szCs w:val="24"/>
        </w:rPr>
        <w:t>Le compte permet d’avoir un RIB, pour recevoir son salaire et payer ses factures.</w:t>
      </w:r>
    </w:p>
    <w:p w:rsidR="00317764" w:rsidRPr="008B0416" w:rsidRDefault="00317764" w:rsidP="00317764">
      <w:pPr>
        <w:pStyle w:val="Paragraphedeliste"/>
        <w:numPr>
          <w:ilvl w:val="0"/>
          <w:numId w:val="2"/>
        </w:numPr>
        <w:rPr>
          <w:sz w:val="24"/>
          <w:szCs w:val="24"/>
        </w:rPr>
      </w:pPr>
    </w:p>
    <w:p w:rsidR="00317764" w:rsidRPr="008B0416" w:rsidRDefault="00317764" w:rsidP="00317764">
      <w:pPr>
        <w:rPr>
          <w:sz w:val="24"/>
          <w:szCs w:val="24"/>
        </w:rPr>
      </w:pPr>
    </w:p>
    <w:p w:rsidR="00317764" w:rsidRPr="008B0416" w:rsidRDefault="00317764" w:rsidP="00317764">
      <w:pPr>
        <w:rPr>
          <w:sz w:val="24"/>
          <w:szCs w:val="24"/>
        </w:rPr>
      </w:pPr>
      <w:r w:rsidRPr="008B0416">
        <w:rPr>
          <w:sz w:val="24"/>
          <w:szCs w:val="24"/>
        </w:rPr>
        <w:t>L’entreprise où je travaille peut m’aider à ouvrir un compte bancaire.</w:t>
      </w:r>
    </w:p>
    <w:p w:rsidR="00317764" w:rsidRPr="008B0416" w:rsidRDefault="00317764" w:rsidP="00317764">
      <w:pPr>
        <w:pStyle w:val="Paragraphedeliste"/>
        <w:numPr>
          <w:ilvl w:val="0"/>
          <w:numId w:val="2"/>
        </w:numPr>
        <w:rPr>
          <w:sz w:val="24"/>
          <w:szCs w:val="24"/>
        </w:rPr>
      </w:pPr>
    </w:p>
    <w:p w:rsidR="00317764" w:rsidRDefault="00317764" w:rsidP="00317764"/>
    <w:p w:rsidR="00317764" w:rsidRDefault="003002AD" w:rsidP="003002AD">
      <w:pPr>
        <w:pStyle w:val="Paragraphedeliste"/>
        <w:numPr>
          <w:ilvl w:val="0"/>
          <w:numId w:val="1"/>
        </w:numPr>
        <w:rPr>
          <w:b/>
          <w:i/>
          <w:sz w:val="28"/>
          <w:szCs w:val="28"/>
        </w:rPr>
      </w:pPr>
      <w:r w:rsidRPr="003002AD">
        <w:rPr>
          <w:b/>
          <w:i/>
          <w:sz w:val="28"/>
          <w:szCs w:val="28"/>
        </w:rPr>
        <w:t>Copiez-collez les photos de gauche</w:t>
      </w:r>
      <w:r>
        <w:rPr>
          <w:b/>
          <w:i/>
          <w:sz w:val="28"/>
          <w:szCs w:val="28"/>
        </w:rPr>
        <w:t xml:space="preserve"> au milieu puis écrivez une phrase à droite pour chaque image</w:t>
      </w:r>
      <w:r w:rsidRPr="003002AD">
        <w:rPr>
          <w:b/>
          <w:i/>
          <w:sz w:val="28"/>
          <w:szCs w:val="28"/>
        </w:rPr>
        <w:t>.</w:t>
      </w:r>
    </w:p>
    <w:p w:rsidR="003002AD" w:rsidRDefault="003002AD" w:rsidP="003002AD">
      <w:pPr>
        <w:rPr>
          <w:sz w:val="28"/>
          <w:szCs w:val="28"/>
        </w:rPr>
      </w:pPr>
    </w:p>
    <w:tbl>
      <w:tblPr>
        <w:tblStyle w:val="Grilledutableau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002AD" w:rsidTr="008B0416">
        <w:trPr>
          <w:trHeight w:val="1587"/>
        </w:trPr>
        <w:tc>
          <w:tcPr>
            <w:tcW w:w="3020" w:type="dxa"/>
            <w:vAlign w:val="center"/>
          </w:tcPr>
          <w:p w:rsidR="003002AD" w:rsidRDefault="003002AD" w:rsidP="003002AD">
            <w:pPr>
              <w:jc w:val="center"/>
            </w:pPr>
            <w:r w:rsidRPr="00651982">
              <w:rPr>
                <w:noProof/>
              </w:rPr>
              <w:drawing>
                <wp:inline distT="0" distB="0" distL="0" distR="0" wp14:anchorId="0E54F68F" wp14:editId="6C8388B7">
                  <wp:extent cx="1331595" cy="942975"/>
                  <wp:effectExtent l="0" t="0" r="190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411" cy="954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3002AD" w:rsidRDefault="003002AD" w:rsidP="003002AD">
            <w:pPr>
              <w:jc w:val="center"/>
            </w:pPr>
          </w:p>
        </w:tc>
        <w:tc>
          <w:tcPr>
            <w:tcW w:w="3021" w:type="dxa"/>
          </w:tcPr>
          <w:p w:rsidR="003002AD" w:rsidRPr="008B0416" w:rsidRDefault="003002AD" w:rsidP="003002AD">
            <w:pPr>
              <w:rPr>
                <w:sz w:val="24"/>
                <w:szCs w:val="24"/>
              </w:rPr>
            </w:pPr>
          </w:p>
        </w:tc>
      </w:tr>
      <w:tr w:rsidR="003002AD" w:rsidTr="008B0416">
        <w:trPr>
          <w:trHeight w:val="1587"/>
        </w:trPr>
        <w:tc>
          <w:tcPr>
            <w:tcW w:w="3020" w:type="dxa"/>
            <w:vAlign w:val="center"/>
          </w:tcPr>
          <w:p w:rsidR="003002AD" w:rsidRDefault="003002AD" w:rsidP="003002A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66D2118" wp14:editId="4E66C35C">
                  <wp:extent cx="1390650" cy="955316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3178" cy="97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3002AD" w:rsidRDefault="003002AD" w:rsidP="003002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3002AD" w:rsidRPr="008B0416" w:rsidRDefault="003002AD" w:rsidP="003002AD">
            <w:pPr>
              <w:rPr>
                <w:sz w:val="24"/>
                <w:szCs w:val="24"/>
              </w:rPr>
            </w:pPr>
          </w:p>
        </w:tc>
      </w:tr>
    </w:tbl>
    <w:p w:rsidR="00317764" w:rsidRDefault="00317764" w:rsidP="00317764"/>
    <w:p w:rsidR="008B0416" w:rsidRPr="008B0416" w:rsidRDefault="008B0416" w:rsidP="008B0416">
      <w:pPr>
        <w:pStyle w:val="Paragraphedeliste"/>
        <w:numPr>
          <w:ilvl w:val="0"/>
          <w:numId w:val="1"/>
        </w:numPr>
        <w:rPr>
          <w:b/>
          <w:i/>
          <w:sz w:val="28"/>
          <w:szCs w:val="28"/>
        </w:rPr>
      </w:pPr>
      <w:r w:rsidRPr="008B0416">
        <w:rPr>
          <w:b/>
          <w:i/>
          <w:sz w:val="28"/>
          <w:szCs w:val="28"/>
        </w:rPr>
        <w:t>Complétez l</w:t>
      </w:r>
      <w:r>
        <w:rPr>
          <w:b/>
          <w:i/>
          <w:sz w:val="28"/>
          <w:szCs w:val="28"/>
        </w:rPr>
        <w:t>a</w:t>
      </w:r>
      <w:r w:rsidRPr="008B0416">
        <w:rPr>
          <w:b/>
          <w:i/>
          <w:sz w:val="28"/>
          <w:szCs w:val="28"/>
        </w:rPr>
        <w:t xml:space="preserve"> phras</w:t>
      </w:r>
      <w:r>
        <w:rPr>
          <w:b/>
          <w:i/>
          <w:sz w:val="28"/>
          <w:szCs w:val="28"/>
        </w:rPr>
        <w:t>e</w:t>
      </w:r>
      <w:r w:rsidRPr="008B0416">
        <w:rPr>
          <w:b/>
          <w:i/>
          <w:sz w:val="28"/>
          <w:szCs w:val="28"/>
        </w:rPr>
        <w:t xml:space="preserve"> avec </w:t>
      </w:r>
      <w:r>
        <w:rPr>
          <w:b/>
          <w:i/>
          <w:sz w:val="28"/>
          <w:szCs w:val="28"/>
        </w:rPr>
        <w:t>les</w:t>
      </w:r>
      <w:r w:rsidRPr="008B0416">
        <w:rPr>
          <w:b/>
          <w:i/>
          <w:sz w:val="28"/>
          <w:szCs w:val="28"/>
        </w:rPr>
        <w:t xml:space="preserve"> mots proposés.</w:t>
      </w:r>
      <w:r>
        <w:rPr>
          <w:b/>
          <w:i/>
          <w:sz w:val="28"/>
          <w:szCs w:val="28"/>
        </w:rPr>
        <w:t xml:space="preserve"> Avant de taper les mots, effacez les traits.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075"/>
        <w:gridCol w:w="1515"/>
      </w:tblGrid>
      <w:tr w:rsidR="008B0416" w:rsidRPr="008B0416" w:rsidTr="008B0416">
        <w:trPr>
          <w:jc w:val="center"/>
        </w:trPr>
        <w:tc>
          <w:tcPr>
            <w:tcW w:w="129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B0416" w:rsidRPr="008B0416" w:rsidRDefault="008B0416" w:rsidP="008B0416">
            <w:pPr>
              <w:rPr>
                <w:sz w:val="24"/>
                <w:szCs w:val="24"/>
              </w:rPr>
            </w:pPr>
            <w:proofErr w:type="gramStart"/>
            <w:r w:rsidRPr="008B0416">
              <w:rPr>
                <w:sz w:val="24"/>
                <w:szCs w:val="24"/>
              </w:rPr>
              <w:t>banque</w:t>
            </w:r>
            <w:proofErr w:type="gramEnd"/>
          </w:p>
        </w:tc>
        <w:tc>
          <w:tcPr>
            <w:tcW w:w="1294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:rsidR="008B0416" w:rsidRPr="008B0416" w:rsidRDefault="008B0416" w:rsidP="008B0416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B0416" w:rsidRPr="008B0416" w:rsidRDefault="008B0416" w:rsidP="008B0416">
            <w:pPr>
              <w:rPr>
                <w:sz w:val="24"/>
                <w:szCs w:val="24"/>
              </w:rPr>
            </w:pPr>
            <w:proofErr w:type="gramStart"/>
            <w:r w:rsidRPr="008B0416">
              <w:rPr>
                <w:sz w:val="24"/>
                <w:szCs w:val="24"/>
              </w:rPr>
              <w:t>compte</w:t>
            </w:r>
            <w:proofErr w:type="gramEnd"/>
          </w:p>
        </w:tc>
        <w:tc>
          <w:tcPr>
            <w:tcW w:w="1075" w:type="dxa"/>
            <w:tcBorders>
              <w:left w:val="single" w:sz="4" w:space="0" w:color="ED7D31" w:themeColor="accent2"/>
              <w:right w:val="single" w:sz="4" w:space="0" w:color="ED7D31" w:themeColor="accent2"/>
            </w:tcBorders>
          </w:tcPr>
          <w:p w:rsidR="008B0416" w:rsidRPr="008B0416" w:rsidRDefault="008B0416" w:rsidP="008B0416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8B0416" w:rsidRPr="008B0416" w:rsidRDefault="008B0416" w:rsidP="008B0416">
            <w:pPr>
              <w:rPr>
                <w:sz w:val="24"/>
                <w:szCs w:val="24"/>
              </w:rPr>
            </w:pPr>
            <w:proofErr w:type="gramStart"/>
            <w:r w:rsidRPr="008B0416">
              <w:rPr>
                <w:sz w:val="24"/>
                <w:szCs w:val="24"/>
              </w:rPr>
              <w:t>rendez</w:t>
            </w:r>
            <w:proofErr w:type="gramEnd"/>
            <w:r w:rsidRPr="008B0416">
              <w:rPr>
                <w:sz w:val="24"/>
                <w:szCs w:val="24"/>
              </w:rPr>
              <w:t>-vous</w:t>
            </w:r>
          </w:p>
        </w:tc>
      </w:tr>
    </w:tbl>
    <w:p w:rsidR="008B0416" w:rsidRDefault="008B0416" w:rsidP="008B0416"/>
    <w:p w:rsidR="008B0416" w:rsidRPr="008B0416" w:rsidRDefault="008B0416" w:rsidP="008B0416">
      <w:pPr>
        <w:spacing w:line="360" w:lineRule="auto"/>
        <w:rPr>
          <w:sz w:val="24"/>
          <w:szCs w:val="24"/>
        </w:rPr>
      </w:pPr>
      <w:r w:rsidRPr="008B0416">
        <w:rPr>
          <w:sz w:val="24"/>
          <w:szCs w:val="24"/>
        </w:rPr>
        <w:t>Samedi matin, j’ai un __________________________ à la _________________________ du Nord pour ouvrir un __________________________</w:t>
      </w:r>
      <w:r w:rsidR="00097BDD">
        <w:rPr>
          <w:sz w:val="24"/>
          <w:szCs w:val="24"/>
        </w:rPr>
        <w:t xml:space="preserve"> bancaire.</w:t>
      </w:r>
      <w:bookmarkStart w:id="0" w:name="_GoBack"/>
      <w:bookmarkEnd w:id="0"/>
    </w:p>
    <w:p w:rsidR="008B0416" w:rsidRPr="00317764" w:rsidRDefault="008B0416" w:rsidP="008B0416"/>
    <w:sectPr w:rsidR="008B0416" w:rsidRPr="0031776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44" w:rsidRDefault="00645044" w:rsidP="00317764">
      <w:pPr>
        <w:spacing w:after="0" w:line="240" w:lineRule="auto"/>
      </w:pPr>
      <w:r>
        <w:separator/>
      </w:r>
    </w:p>
  </w:endnote>
  <w:endnote w:type="continuationSeparator" w:id="0">
    <w:p w:rsidR="00645044" w:rsidRDefault="00645044" w:rsidP="0031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764" w:rsidRDefault="00317764">
    <w:pPr>
      <w:pStyle w:val="Pieddepage"/>
    </w:pPr>
  </w:p>
  <w:tbl>
    <w:tblPr>
      <w:tblStyle w:val="Grilledutableau"/>
      <w:tblW w:w="5000" w:type="pct"/>
      <w:tblBorders>
        <w:top w:val="single" w:sz="8" w:space="0" w:color="33669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"/>
      <w:gridCol w:w="5211"/>
      <w:gridCol w:w="3338"/>
    </w:tblGrid>
    <w:tr w:rsidR="00317764" w:rsidRPr="009E7257" w:rsidTr="00317764">
      <w:tc>
        <w:tcPr>
          <w:tcW w:w="269" w:type="pct"/>
          <w:tcBorders>
            <w:top w:val="single" w:sz="4" w:space="0" w:color="ED7D31" w:themeColor="accent2"/>
          </w:tcBorders>
          <w:shd w:val="clear" w:color="auto" w:fill="auto"/>
          <w:vAlign w:val="center"/>
        </w:tcPr>
        <w:p w:rsidR="00317764" w:rsidRPr="009E7257" w:rsidRDefault="00317764" w:rsidP="00317764">
          <w:pPr>
            <w:rPr>
              <w:color w:val="ED7D31" w:themeColor="accent2"/>
              <w:sz w:val="18"/>
              <w:szCs w:val="18"/>
            </w:rPr>
          </w:pPr>
          <w:bookmarkStart w:id="1" w:name="_Hlk487459678"/>
          <w:r w:rsidRPr="009E7257">
            <w:rPr>
              <w:noProof/>
              <w:color w:val="ED7D31" w:themeColor="accent2"/>
            </w:rPr>
            <w:drawing>
              <wp:inline distT="0" distB="0" distL="0" distR="0" wp14:anchorId="6045764C" wp14:editId="63D82AE2">
                <wp:extent cx="195306" cy="180000"/>
                <wp:effectExtent l="0" t="0" r="0" b="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3507" t="8781" r="5302" b="1003"/>
                        <a:stretch/>
                      </pic:blipFill>
                      <pic:spPr bwMode="auto">
                        <a:xfrm>
                          <a:off x="0" y="0"/>
                          <a:ext cx="195306" cy="18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pct"/>
          <w:tcBorders>
            <w:top w:val="single" w:sz="4" w:space="0" w:color="ED7D31" w:themeColor="accent2"/>
          </w:tcBorders>
          <w:shd w:val="clear" w:color="auto" w:fill="auto"/>
          <w:vAlign w:val="center"/>
        </w:tcPr>
        <w:p w:rsidR="00317764" w:rsidRPr="009E7257" w:rsidRDefault="00317764" w:rsidP="00317764">
          <w:pPr>
            <w:rPr>
              <w:color w:val="ED7D31" w:themeColor="accent2"/>
              <w:sz w:val="18"/>
              <w:szCs w:val="18"/>
            </w:rPr>
          </w:pPr>
          <w:r w:rsidRPr="009E7257">
            <w:rPr>
              <w:color w:val="ED7D31" w:themeColor="accent2"/>
              <w:sz w:val="18"/>
              <w:szCs w:val="18"/>
            </w:rPr>
            <w:t>www.lesmotsdepasse.fr –</w:t>
          </w:r>
          <w:r w:rsidRPr="009E7257">
            <w:rPr>
              <w:color w:val="ED7D31" w:themeColor="accent2"/>
              <w:sz w:val="22"/>
            </w:rPr>
            <w:t xml:space="preserve"> </w:t>
          </w:r>
          <w:r w:rsidRPr="009E7257">
            <w:rPr>
              <w:color w:val="ED7D31" w:themeColor="accent2"/>
              <w:sz w:val="18"/>
              <w:szCs w:val="18"/>
            </w:rPr>
            <w:t xml:space="preserve">2019  </w:t>
          </w:r>
        </w:p>
      </w:tc>
      <w:tc>
        <w:tcPr>
          <w:tcW w:w="1849" w:type="pct"/>
          <w:tcBorders>
            <w:top w:val="single" w:sz="4" w:space="0" w:color="ED7D31" w:themeColor="accent2"/>
          </w:tcBorders>
          <w:shd w:val="clear" w:color="auto" w:fill="auto"/>
          <w:vAlign w:val="center"/>
        </w:tcPr>
        <w:p w:rsidR="00317764" w:rsidRPr="009E7257" w:rsidRDefault="00317764" w:rsidP="00317764">
          <w:pPr>
            <w:jc w:val="right"/>
            <w:rPr>
              <w:color w:val="ED7D31" w:themeColor="accent2"/>
              <w:sz w:val="18"/>
              <w:szCs w:val="18"/>
            </w:rPr>
          </w:pPr>
          <w:r w:rsidRPr="009E7257">
            <w:rPr>
              <w:color w:val="ED7D31" w:themeColor="accent2"/>
              <w:sz w:val="18"/>
              <w:szCs w:val="18"/>
            </w:rPr>
            <w:t xml:space="preserve">Niveau 2 – </w:t>
          </w:r>
          <w:r w:rsidRPr="009E7257">
            <w:rPr>
              <w:i/>
              <w:color w:val="ED7D31" w:themeColor="accent2"/>
              <w:sz w:val="18"/>
              <w:szCs w:val="18"/>
            </w:rPr>
            <w:t>Le budget</w:t>
          </w:r>
        </w:p>
      </w:tc>
    </w:tr>
    <w:bookmarkEnd w:id="1"/>
  </w:tbl>
  <w:p w:rsidR="00317764" w:rsidRDefault="00317764" w:rsidP="003177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44" w:rsidRDefault="00645044" w:rsidP="00317764">
      <w:pPr>
        <w:spacing w:after="0" w:line="240" w:lineRule="auto"/>
      </w:pPr>
      <w:r>
        <w:separator/>
      </w:r>
    </w:p>
  </w:footnote>
  <w:footnote w:type="continuationSeparator" w:id="0">
    <w:p w:rsidR="00645044" w:rsidRDefault="00645044" w:rsidP="0031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D1F"/>
    <w:multiLevelType w:val="hybridMultilevel"/>
    <w:tmpl w:val="2C041F50"/>
    <w:lvl w:ilvl="0" w:tplc="0FF6CCA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46EB9"/>
    <w:multiLevelType w:val="hybridMultilevel"/>
    <w:tmpl w:val="14C662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590"/>
    <w:rsid w:val="00097BDD"/>
    <w:rsid w:val="003002AD"/>
    <w:rsid w:val="00317764"/>
    <w:rsid w:val="00645044"/>
    <w:rsid w:val="008B0416"/>
    <w:rsid w:val="00D261E0"/>
    <w:rsid w:val="00E2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4F59"/>
  <w15:chartTrackingRefBased/>
  <w15:docId w15:val="{99355DBA-6514-4545-B510-3080016F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05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0590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31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764"/>
  </w:style>
  <w:style w:type="paragraph" w:styleId="Pieddepage">
    <w:name w:val="footer"/>
    <w:basedOn w:val="Normal"/>
    <w:link w:val="PieddepageCar"/>
    <w:uiPriority w:val="99"/>
    <w:unhideWhenUsed/>
    <w:rsid w:val="00317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764"/>
  </w:style>
  <w:style w:type="table" w:styleId="Grilledutableau">
    <w:name w:val="Table Grid"/>
    <w:basedOn w:val="TableauNormal"/>
    <w:uiPriority w:val="59"/>
    <w:rsid w:val="0031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1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86DC-BCE3-4366-A0F5-1B34306B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Laurent Boutet de Monvel</dc:creator>
  <cp:keywords/>
  <dc:description/>
  <cp:lastModifiedBy>Marion Laurent Boutet de Monvel</cp:lastModifiedBy>
  <cp:revision>4</cp:revision>
  <dcterms:created xsi:type="dcterms:W3CDTF">2018-04-04T13:32:00Z</dcterms:created>
  <dcterms:modified xsi:type="dcterms:W3CDTF">2019-05-11T20:36:00Z</dcterms:modified>
</cp:coreProperties>
</file>